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73" w:rsidRDefault="0046709D" w:rsidP="005E32CB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                  </w:t>
      </w:r>
    </w:p>
    <w:p w:rsidR="005E32CB" w:rsidRDefault="005E32CB" w:rsidP="005E32CB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5213350</wp:posOffset>
            </wp:positionH>
            <wp:positionV relativeFrom="paragraph">
              <wp:posOffset>-630555</wp:posOffset>
            </wp:positionV>
            <wp:extent cx="875665" cy="1087755"/>
            <wp:effectExtent l="0" t="0" r="635" b="0"/>
            <wp:wrapNone/>
            <wp:docPr id="6" name="Picture 6" descr="http://www.clintonyouthsoccer.com/images/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ntonyouthsoccer.com/images/carto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-589915</wp:posOffset>
            </wp:positionV>
            <wp:extent cx="869950" cy="822960"/>
            <wp:effectExtent l="0" t="0" r="6350" b="0"/>
            <wp:wrapNone/>
            <wp:docPr id="5" name="Picture 5" descr="http://teacherweb.com/IL/PecatonicaElementary/Wanke/rk8_teach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acherweb.com/IL/PecatonicaElementary/Wanke/rk8_teacher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2CB" w:rsidRPr="00D04858" w:rsidRDefault="005E32CB" w:rsidP="005E32CB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113030</wp:posOffset>
            </wp:positionV>
            <wp:extent cx="697230" cy="586105"/>
            <wp:effectExtent l="0" t="0" r="7620" b="4445"/>
            <wp:wrapNone/>
            <wp:docPr id="4" name="Picture 4" descr="http://www.kidcartoonists.com/wp-content/uploads/2008/01/shevli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dcartoonists.com/wp-content/uploads/2008/01/shevlin1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236220</wp:posOffset>
            </wp:positionV>
            <wp:extent cx="1068705" cy="462915"/>
            <wp:effectExtent l="0" t="0" r="0" b="0"/>
            <wp:wrapNone/>
            <wp:docPr id="3" name="Picture 3" descr="http://blogs.trb.com/community/news/weston/forum/cartoon-girl-swimming-underwater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gs.trb.com/community/news/weston/forum/cartoon-girl-swimming-underwater-small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177165</wp:posOffset>
            </wp:positionV>
            <wp:extent cx="1144905" cy="6642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04858">
        <w:rPr>
          <w:rFonts w:ascii="Century Gothic" w:hAnsi="Century Gothic"/>
          <w:b/>
          <w:sz w:val="40"/>
          <w:szCs w:val="40"/>
        </w:rPr>
        <w:t>Scoil</w:t>
      </w:r>
      <w:proofErr w:type="spellEnd"/>
      <w:r w:rsidRPr="00D04858">
        <w:rPr>
          <w:rFonts w:ascii="Century Gothic" w:hAnsi="Century Gothic"/>
          <w:b/>
          <w:sz w:val="40"/>
          <w:szCs w:val="40"/>
        </w:rPr>
        <w:t xml:space="preserve"> </w:t>
      </w:r>
      <w:proofErr w:type="spellStart"/>
      <w:r w:rsidRPr="00D04858">
        <w:rPr>
          <w:rFonts w:ascii="Century Gothic" w:hAnsi="Century Gothic"/>
          <w:b/>
          <w:sz w:val="40"/>
          <w:szCs w:val="40"/>
        </w:rPr>
        <w:t>Mhuire</w:t>
      </w:r>
      <w:proofErr w:type="spellEnd"/>
      <w:r w:rsidRPr="00D04858">
        <w:rPr>
          <w:rFonts w:ascii="Century Gothic" w:hAnsi="Century Gothic"/>
          <w:b/>
          <w:sz w:val="40"/>
          <w:szCs w:val="40"/>
        </w:rPr>
        <w:t xml:space="preserve">, </w:t>
      </w:r>
      <w:proofErr w:type="spellStart"/>
      <w:r>
        <w:rPr>
          <w:rFonts w:ascii="Century Gothic" w:hAnsi="Century Gothic"/>
          <w:b/>
          <w:sz w:val="40"/>
          <w:szCs w:val="40"/>
        </w:rPr>
        <w:t>Cloonanaha</w:t>
      </w:r>
      <w:proofErr w:type="spellEnd"/>
    </w:p>
    <w:p w:rsidR="005E32CB" w:rsidRDefault="005E32CB" w:rsidP="005E32CB">
      <w:pPr>
        <w:jc w:val="center"/>
        <w:rPr>
          <w:rFonts w:ascii="Century Gothic" w:hAnsi="Century Gothic"/>
        </w:rPr>
      </w:pPr>
      <w:proofErr w:type="spellStart"/>
      <w:r w:rsidRPr="00A11A53">
        <w:rPr>
          <w:rFonts w:ascii="Century Gothic" w:hAnsi="Century Gothic"/>
        </w:rPr>
        <w:t>Ph</w:t>
      </w:r>
      <w:proofErr w:type="spellEnd"/>
      <w:r w:rsidRPr="00A11A53">
        <w:rPr>
          <w:rFonts w:ascii="Century Gothic" w:hAnsi="Century Gothic"/>
        </w:rPr>
        <w:t xml:space="preserve">: 065 </w:t>
      </w:r>
      <w:r>
        <w:rPr>
          <w:rFonts w:ascii="Century Gothic" w:hAnsi="Century Gothic"/>
        </w:rPr>
        <w:t>6836916</w:t>
      </w:r>
    </w:p>
    <w:p w:rsidR="00A11ECB" w:rsidRPr="00A11A53" w:rsidRDefault="00A11ECB" w:rsidP="005E32C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Email:scoilcluain@gmail.com</w:t>
      </w:r>
    </w:p>
    <w:p w:rsidR="005E32CB" w:rsidRDefault="005E32CB" w:rsidP="00183855">
      <w:pPr>
        <w:jc w:val="center"/>
        <w:rPr>
          <w:rStyle w:val="Hyperlink"/>
          <w:rFonts w:ascii="Century Gothic" w:hAnsi="Century Gothic"/>
        </w:rPr>
      </w:pPr>
      <w:r>
        <w:rPr>
          <w:rFonts w:ascii="Century Gothic" w:hAnsi="Century Gothic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726DB" wp14:editId="24BA7BB9">
                <wp:simplePos x="0" y="0"/>
                <wp:positionH relativeFrom="column">
                  <wp:posOffset>-914400</wp:posOffset>
                </wp:positionH>
                <wp:positionV relativeFrom="paragraph">
                  <wp:posOffset>229870</wp:posOffset>
                </wp:positionV>
                <wp:extent cx="7086600" cy="0"/>
                <wp:effectExtent l="9525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8.1pt" to="48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67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3PZ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"/>
            </w:pict>
          </mc:Fallback>
        </mc:AlternateContent>
      </w:r>
      <w:r w:rsidRPr="00A11A53">
        <w:rPr>
          <w:rFonts w:ascii="Century Gothic" w:hAnsi="Century Gothic"/>
        </w:rPr>
        <w:t xml:space="preserve">Website: </w:t>
      </w:r>
      <w:hyperlink r:id="rId14" w:history="1">
        <w:r w:rsidRPr="004779E1">
          <w:rPr>
            <w:rStyle w:val="Hyperlink"/>
            <w:rFonts w:ascii="Century Gothic" w:hAnsi="Century Gothic"/>
          </w:rPr>
          <w:t>www.cloonanahans.com</w:t>
        </w:r>
      </w:hyperlink>
    </w:p>
    <w:p w:rsidR="00183855" w:rsidRPr="00183855" w:rsidRDefault="00183855" w:rsidP="00183855">
      <w:pPr>
        <w:jc w:val="center"/>
        <w:rPr>
          <w:rFonts w:ascii="Century Gothic" w:hAnsi="Century Gothic"/>
          <w:color w:val="0000FF"/>
          <w:u w:val="single"/>
        </w:rPr>
      </w:pPr>
    </w:p>
    <w:p w:rsidR="005E32CB" w:rsidRPr="00183855" w:rsidRDefault="0059413D" w:rsidP="005E32CB">
      <w:pPr>
        <w:spacing w:after="200" w:line="276" w:lineRule="auto"/>
        <w:ind w:left="-426"/>
        <w:jc w:val="center"/>
        <w:rPr>
          <w:rFonts w:eastAsia="Calibri"/>
          <w:b/>
          <w:lang w:val="en-GB"/>
        </w:rPr>
      </w:pPr>
      <w:r w:rsidRPr="00183855">
        <w:rPr>
          <w:rFonts w:eastAsia="Calibri"/>
          <w:b/>
          <w:lang w:val="en-GB"/>
        </w:rPr>
        <w:t>March</w:t>
      </w:r>
      <w:r w:rsidR="00DE1F58" w:rsidRPr="00183855">
        <w:rPr>
          <w:rFonts w:eastAsia="Calibri"/>
          <w:b/>
          <w:lang w:val="en-GB"/>
        </w:rPr>
        <w:t xml:space="preserve"> 2023</w:t>
      </w:r>
    </w:p>
    <w:p w:rsidR="005E32CB" w:rsidRPr="00183855" w:rsidRDefault="005E32CB" w:rsidP="005E32CB">
      <w:pPr>
        <w:spacing w:after="200" w:line="360" w:lineRule="auto"/>
        <w:ind w:left="-426" w:right="-143"/>
        <w:rPr>
          <w:rFonts w:eastAsia="Calibri"/>
          <w:lang w:val="en-GB"/>
        </w:rPr>
      </w:pPr>
      <w:r w:rsidRPr="00183855">
        <w:rPr>
          <w:rFonts w:eastAsia="Calibri"/>
          <w:lang w:val="en-GB"/>
        </w:rPr>
        <w:t>Dear Parents,</w:t>
      </w:r>
    </w:p>
    <w:p w:rsidR="005E32CB" w:rsidRPr="00183855" w:rsidRDefault="00A11ECB" w:rsidP="005E32CB">
      <w:pPr>
        <w:spacing w:after="200" w:line="360" w:lineRule="auto"/>
        <w:ind w:left="-426" w:right="-143"/>
        <w:rPr>
          <w:rFonts w:eastAsia="Calibri"/>
          <w:lang w:val="en-GB"/>
        </w:rPr>
      </w:pPr>
      <w:r w:rsidRPr="00183855">
        <w:rPr>
          <w:rFonts w:eastAsia="Calibri"/>
          <w:lang w:val="en-GB"/>
        </w:rPr>
        <w:t>Well done to all the boys and girls who have settled back to school so well over the past few weeks.</w:t>
      </w:r>
    </w:p>
    <w:p w:rsidR="005E32CB" w:rsidRDefault="005E32CB" w:rsidP="005E32CB">
      <w:pPr>
        <w:spacing w:after="200" w:line="360" w:lineRule="auto"/>
        <w:ind w:left="-426" w:right="-143"/>
        <w:rPr>
          <w:rFonts w:eastAsia="Calibri"/>
          <w:b/>
          <w:u w:val="single"/>
          <w:lang w:val="en-GB"/>
        </w:rPr>
      </w:pPr>
      <w:r w:rsidRPr="00183855">
        <w:rPr>
          <w:rFonts w:eastAsia="Calibri"/>
          <w:b/>
          <w:u w:val="single"/>
          <w:lang w:val="en-GB"/>
        </w:rPr>
        <w:t>Date for your diary</w:t>
      </w:r>
    </w:p>
    <w:p w:rsidR="00183855" w:rsidRPr="00183855" w:rsidRDefault="00183855" w:rsidP="005E32CB">
      <w:pPr>
        <w:spacing w:after="200" w:line="360" w:lineRule="auto"/>
        <w:ind w:left="-426" w:right="-143"/>
        <w:rPr>
          <w:rFonts w:eastAsia="Calibri"/>
          <w:lang w:val="en-GB"/>
        </w:rPr>
      </w:pPr>
      <w:r w:rsidRPr="00183855">
        <w:rPr>
          <w:rFonts w:eastAsia="Calibri"/>
          <w:lang w:val="en-GB"/>
        </w:rPr>
        <w:t xml:space="preserve">                      </w:t>
      </w:r>
      <w:r>
        <w:rPr>
          <w:rFonts w:eastAsia="Calibri"/>
          <w:lang w:val="en-GB"/>
        </w:rPr>
        <w:t xml:space="preserve">St. Patrick’s Day </w:t>
      </w:r>
      <w:r w:rsidRPr="00183855">
        <w:rPr>
          <w:rFonts w:eastAsia="Calibri"/>
          <w:lang w:val="en-GB"/>
        </w:rPr>
        <w:t>Friday 17</w:t>
      </w:r>
      <w:r w:rsidRPr="00183855">
        <w:rPr>
          <w:rFonts w:eastAsia="Calibri"/>
          <w:vertAlign w:val="superscript"/>
          <w:lang w:val="en-GB"/>
        </w:rPr>
        <w:t>th</w:t>
      </w:r>
      <w:r w:rsidRPr="00183855">
        <w:rPr>
          <w:rFonts w:eastAsia="Calibri"/>
          <w:lang w:val="en-GB"/>
        </w:rPr>
        <w:t xml:space="preserve"> of March</w:t>
      </w:r>
      <w:r>
        <w:rPr>
          <w:rFonts w:eastAsia="Calibri"/>
          <w:lang w:val="en-GB"/>
        </w:rPr>
        <w:t>: School closed</w:t>
      </w:r>
    </w:p>
    <w:p w:rsidR="005E32CB" w:rsidRPr="00183855" w:rsidRDefault="005E32CB" w:rsidP="005E32CB">
      <w:pPr>
        <w:spacing w:after="200" w:line="360" w:lineRule="auto"/>
        <w:ind w:left="-426" w:right="-143"/>
        <w:rPr>
          <w:rFonts w:eastAsia="Calibri"/>
          <w:lang w:val="en-GB"/>
        </w:rPr>
      </w:pPr>
      <w:r w:rsidRPr="00183855">
        <w:rPr>
          <w:rFonts w:eastAsia="Calibri"/>
          <w:lang w:val="en-GB"/>
        </w:rPr>
        <w:t xml:space="preserve">    </w:t>
      </w:r>
      <w:r w:rsidR="00A11ECB" w:rsidRPr="00183855">
        <w:rPr>
          <w:rFonts w:eastAsia="Calibri"/>
          <w:lang w:val="en-GB"/>
        </w:rPr>
        <w:t xml:space="preserve">                  </w:t>
      </w:r>
      <w:r w:rsidR="00320F73" w:rsidRPr="00183855">
        <w:rPr>
          <w:rFonts w:eastAsia="Calibri"/>
          <w:lang w:val="en-GB"/>
        </w:rPr>
        <w:t>Easter holidays</w:t>
      </w:r>
      <w:r w:rsidRPr="00183855">
        <w:rPr>
          <w:rFonts w:eastAsia="Calibri"/>
          <w:lang w:val="en-GB"/>
        </w:rPr>
        <w:t>:</w:t>
      </w:r>
      <w:r w:rsidR="00A11ECB" w:rsidRPr="00183855">
        <w:rPr>
          <w:rFonts w:eastAsia="Calibri"/>
          <w:lang w:val="en-GB"/>
        </w:rPr>
        <w:t xml:space="preserve"> Friday </w:t>
      </w:r>
      <w:r w:rsidR="00DE1F58" w:rsidRPr="00183855">
        <w:rPr>
          <w:rFonts w:eastAsia="Calibri"/>
          <w:lang w:val="en-GB"/>
        </w:rPr>
        <w:t>March 31</w:t>
      </w:r>
      <w:r w:rsidR="00DE1F58" w:rsidRPr="00183855">
        <w:rPr>
          <w:rFonts w:eastAsia="Calibri"/>
          <w:vertAlign w:val="superscript"/>
          <w:lang w:val="en-GB"/>
        </w:rPr>
        <w:t>st</w:t>
      </w:r>
      <w:r w:rsidRPr="00183855">
        <w:rPr>
          <w:rFonts w:eastAsia="Calibri"/>
          <w:lang w:val="en-GB"/>
        </w:rPr>
        <w:t xml:space="preserve"> at </w:t>
      </w:r>
      <w:r w:rsidR="00320F73" w:rsidRPr="00183855">
        <w:rPr>
          <w:rFonts w:eastAsia="Calibri"/>
          <w:lang w:val="en-GB"/>
        </w:rPr>
        <w:t>1</w:t>
      </w:r>
      <w:r w:rsidRPr="00183855">
        <w:rPr>
          <w:rFonts w:eastAsia="Calibri"/>
          <w:lang w:val="en-GB"/>
        </w:rPr>
        <w:t>2</w:t>
      </w:r>
      <w:r w:rsidR="00320F73" w:rsidRPr="00183855">
        <w:rPr>
          <w:rFonts w:eastAsia="Calibri"/>
          <w:lang w:val="en-GB"/>
        </w:rPr>
        <w:t>.30</w:t>
      </w:r>
      <w:r w:rsidRPr="00183855">
        <w:rPr>
          <w:rFonts w:eastAsia="Calibri"/>
          <w:lang w:val="en-GB"/>
        </w:rPr>
        <w:t>pm</w:t>
      </w:r>
    </w:p>
    <w:p w:rsidR="00320F73" w:rsidRDefault="00A11ECB" w:rsidP="005E32CB">
      <w:pPr>
        <w:spacing w:after="200" w:line="360" w:lineRule="auto"/>
        <w:ind w:left="-426" w:right="-143"/>
        <w:rPr>
          <w:rFonts w:eastAsia="Calibri"/>
          <w:lang w:val="en-GB"/>
        </w:rPr>
      </w:pPr>
      <w:r w:rsidRPr="00183855">
        <w:rPr>
          <w:rFonts w:eastAsia="Calibri"/>
          <w:lang w:val="en-GB"/>
        </w:rPr>
        <w:t xml:space="preserve">                      </w:t>
      </w:r>
      <w:r w:rsidR="00320F73" w:rsidRPr="00183855">
        <w:rPr>
          <w:rFonts w:eastAsia="Calibri"/>
          <w:lang w:val="en-GB"/>
        </w:rPr>
        <w:t>R</w:t>
      </w:r>
      <w:r w:rsidR="00DE1F58" w:rsidRPr="00183855">
        <w:rPr>
          <w:rFonts w:eastAsia="Calibri"/>
          <w:lang w:val="en-GB"/>
        </w:rPr>
        <w:t>eturn to school on Monday the 17</w:t>
      </w:r>
      <w:r w:rsidR="00320F73" w:rsidRPr="00183855">
        <w:rPr>
          <w:rFonts w:eastAsia="Calibri"/>
          <w:vertAlign w:val="superscript"/>
          <w:lang w:val="en-GB"/>
        </w:rPr>
        <w:t>th</w:t>
      </w:r>
      <w:r w:rsidR="00320F73" w:rsidRPr="00183855">
        <w:rPr>
          <w:rFonts w:eastAsia="Calibri"/>
          <w:lang w:val="en-GB"/>
        </w:rPr>
        <w:t xml:space="preserve"> of April</w:t>
      </w:r>
    </w:p>
    <w:p w:rsidR="00A11ECB" w:rsidRPr="00183855" w:rsidRDefault="00183855" w:rsidP="00183855">
      <w:pPr>
        <w:spacing w:after="200" w:line="360" w:lineRule="auto"/>
        <w:ind w:left="-426" w:right="-143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        </w:t>
      </w:r>
    </w:p>
    <w:p w:rsidR="00A11ECB" w:rsidRPr="00183855" w:rsidRDefault="00A11ECB" w:rsidP="00A11ECB">
      <w:pPr>
        <w:spacing w:after="200" w:line="360" w:lineRule="auto"/>
        <w:ind w:left="-426" w:right="-143"/>
        <w:rPr>
          <w:rFonts w:eastAsia="Calibri"/>
          <w:u w:val="single"/>
          <w:lang w:val="en-GB"/>
        </w:rPr>
      </w:pPr>
      <w:r w:rsidRPr="00183855">
        <w:rPr>
          <w:rFonts w:eastAsia="Calibri"/>
          <w:b/>
          <w:u w:val="single"/>
          <w:lang w:val="en-GB"/>
        </w:rPr>
        <w:t>Non-Uniform Day</w:t>
      </w:r>
    </w:p>
    <w:p w:rsidR="00A11ECB" w:rsidRDefault="00A11ECB" w:rsidP="00A11ECB">
      <w:pPr>
        <w:spacing w:after="200" w:line="360" w:lineRule="auto"/>
        <w:ind w:left="-426" w:right="-143"/>
        <w:rPr>
          <w:rFonts w:eastAsia="Calibri"/>
          <w:lang w:val="en-GB"/>
        </w:rPr>
      </w:pPr>
      <w:r w:rsidRPr="00183855">
        <w:rPr>
          <w:rFonts w:eastAsia="Calibri"/>
          <w:lang w:val="en-GB"/>
        </w:rPr>
        <w:t xml:space="preserve">                      We will have a non-uniform day </w:t>
      </w:r>
      <w:r w:rsidR="00183855">
        <w:rPr>
          <w:rFonts w:eastAsia="Calibri"/>
          <w:lang w:val="en-GB"/>
        </w:rPr>
        <w:t>on Friday the 31</w:t>
      </w:r>
      <w:r w:rsidR="00183855">
        <w:rPr>
          <w:rFonts w:eastAsia="Calibri"/>
          <w:vertAlign w:val="superscript"/>
          <w:lang w:val="en-GB"/>
        </w:rPr>
        <w:t>st</w:t>
      </w:r>
      <w:r w:rsidRPr="00183855">
        <w:rPr>
          <w:rFonts w:eastAsia="Calibri"/>
          <w:lang w:val="en-GB"/>
        </w:rPr>
        <w:t xml:space="preserve"> of March</w:t>
      </w:r>
    </w:p>
    <w:p w:rsidR="00183855" w:rsidRPr="00183855" w:rsidRDefault="00183855" w:rsidP="00A11ECB">
      <w:pPr>
        <w:spacing w:after="200" w:line="360" w:lineRule="auto"/>
        <w:ind w:left="-426" w:right="-143"/>
        <w:rPr>
          <w:rFonts w:eastAsia="Calibri"/>
          <w:lang w:val="en-GB"/>
        </w:rPr>
      </w:pPr>
    </w:p>
    <w:p w:rsidR="00DE1F58" w:rsidRPr="00DE1F58" w:rsidRDefault="00DE1F58" w:rsidP="00DE1F58">
      <w:pPr>
        <w:spacing w:after="200" w:line="276" w:lineRule="auto"/>
        <w:rPr>
          <w:rFonts w:eastAsia="Calibri"/>
          <w:b/>
          <w:u w:val="single"/>
          <w:lang w:val="en-GB"/>
        </w:rPr>
      </w:pPr>
      <w:r w:rsidRPr="00DE1F58">
        <w:rPr>
          <w:rFonts w:eastAsia="Calibri"/>
          <w:b/>
          <w:noProof/>
          <w:lang w:val="en-IE" w:eastAsia="en-IE"/>
        </w:rPr>
        <w:drawing>
          <wp:anchor distT="0" distB="0" distL="114300" distR="114300" simplePos="0" relativeHeight="251669504" behindDoc="0" locked="0" layoutInCell="1" allowOverlap="1" wp14:anchorId="62C1CBD5" wp14:editId="3FB58F62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4895" cy="1695450"/>
            <wp:effectExtent l="0" t="0" r="1905" b="0"/>
            <wp:wrapSquare wrapText="bothSides"/>
            <wp:docPr id="9" name="Picture 21" descr="Description: Download and share clipart about Confirmation Symbols, Find more high  quality free transparent png clipart images on… | Holy trinity symbol, Clip  art, Religiou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Download and share clipart about Confirmation Symbols, Find more high  quality free transparent png clipart images on… | Holy trinity symbol, Clip  art, Religious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F58">
        <w:rPr>
          <w:rFonts w:eastAsia="Calibri"/>
          <w:b/>
          <w:u w:val="single"/>
          <w:lang w:val="en-GB"/>
        </w:rPr>
        <w:t>Confirmation</w:t>
      </w:r>
      <w:r w:rsidRPr="00183855">
        <w:rPr>
          <w:rFonts w:eastAsia="Calibri"/>
          <w:b/>
          <w:u w:val="single"/>
          <w:lang w:val="en-GB"/>
        </w:rPr>
        <w:t xml:space="preserve"> and Confession</w:t>
      </w:r>
    </w:p>
    <w:p w:rsidR="00DE1F58" w:rsidRDefault="00DE1F58" w:rsidP="00DE1F58">
      <w:pPr>
        <w:spacing w:after="200" w:line="276" w:lineRule="auto"/>
        <w:rPr>
          <w:rFonts w:eastAsia="Calibri"/>
          <w:lang w:val="en-GB"/>
        </w:rPr>
      </w:pPr>
      <w:r w:rsidRPr="00DE1F58">
        <w:rPr>
          <w:rFonts w:eastAsia="Calibri"/>
          <w:lang w:val="en-GB"/>
        </w:rPr>
        <w:t xml:space="preserve">Best of luck to </w:t>
      </w:r>
      <w:proofErr w:type="gramStart"/>
      <w:r w:rsidRPr="00DE1F58">
        <w:rPr>
          <w:rFonts w:eastAsia="Calibri"/>
          <w:lang w:val="en-GB"/>
        </w:rPr>
        <w:t xml:space="preserve">our </w:t>
      </w:r>
      <w:r w:rsidR="00576E42">
        <w:rPr>
          <w:rFonts w:eastAsia="Calibri"/>
          <w:lang w:val="en-GB"/>
        </w:rPr>
        <w:t xml:space="preserve"> </w:t>
      </w:r>
      <w:r w:rsidRPr="00DE1F58">
        <w:rPr>
          <w:rFonts w:eastAsia="Calibri"/>
          <w:lang w:val="en-GB"/>
        </w:rPr>
        <w:t>pupils</w:t>
      </w:r>
      <w:proofErr w:type="gramEnd"/>
      <w:r w:rsidRPr="00DE1F58">
        <w:rPr>
          <w:rFonts w:eastAsia="Calibri"/>
          <w:lang w:val="en-GB"/>
        </w:rPr>
        <w:t xml:space="preserve"> who are busy preparing for their </w:t>
      </w:r>
      <w:r w:rsidR="00576E42">
        <w:rPr>
          <w:rFonts w:eastAsia="Calibri"/>
          <w:lang w:val="en-GB"/>
        </w:rPr>
        <w:t xml:space="preserve">Confession, Communion and Confirmation. Confirmation will be held </w:t>
      </w:r>
      <w:r w:rsidR="00183855">
        <w:rPr>
          <w:rFonts w:eastAsia="Calibri"/>
          <w:lang w:val="en-GB"/>
        </w:rPr>
        <w:t>on the 22</w:t>
      </w:r>
      <w:r w:rsidR="00183855" w:rsidRPr="00183855">
        <w:rPr>
          <w:rFonts w:eastAsia="Calibri"/>
          <w:vertAlign w:val="superscript"/>
          <w:lang w:val="en-GB"/>
        </w:rPr>
        <w:t>nd</w:t>
      </w:r>
      <w:r w:rsidR="00576E42">
        <w:rPr>
          <w:rFonts w:eastAsia="Calibri"/>
          <w:lang w:val="en-GB"/>
        </w:rPr>
        <w:t xml:space="preserve"> of</w:t>
      </w:r>
      <w:r w:rsidR="00183855">
        <w:rPr>
          <w:rFonts w:eastAsia="Calibri"/>
          <w:lang w:val="en-GB"/>
        </w:rPr>
        <w:t xml:space="preserve"> April</w:t>
      </w:r>
      <w:r w:rsidRPr="00DE1F58">
        <w:rPr>
          <w:rFonts w:eastAsia="Calibri"/>
          <w:lang w:val="en-GB"/>
        </w:rPr>
        <w:t xml:space="preserve">. </w:t>
      </w:r>
      <w:r w:rsidR="00183855">
        <w:rPr>
          <w:rFonts w:eastAsia="Calibri"/>
          <w:lang w:val="en-GB"/>
        </w:rPr>
        <w:t>This year’s confession will take place on the 30</w:t>
      </w:r>
      <w:r w:rsidR="00183855" w:rsidRPr="00183855">
        <w:rPr>
          <w:rFonts w:eastAsia="Calibri"/>
          <w:vertAlign w:val="superscript"/>
          <w:lang w:val="en-GB"/>
        </w:rPr>
        <w:t>th</w:t>
      </w:r>
      <w:r w:rsidR="00183855">
        <w:rPr>
          <w:rFonts w:eastAsia="Calibri"/>
          <w:lang w:val="en-GB"/>
        </w:rPr>
        <w:t xml:space="preserve"> of March at 2pm. </w:t>
      </w:r>
    </w:p>
    <w:p w:rsidR="00183855" w:rsidRDefault="00183855" w:rsidP="00DE1F58">
      <w:pPr>
        <w:spacing w:after="200" w:line="276" w:lineRule="auto"/>
        <w:rPr>
          <w:rFonts w:eastAsia="Calibri"/>
          <w:lang w:val="en-GB"/>
        </w:rPr>
      </w:pPr>
    </w:p>
    <w:p w:rsidR="00183855" w:rsidRDefault="00183855" w:rsidP="00DE1F58">
      <w:pPr>
        <w:spacing w:after="200" w:line="276" w:lineRule="auto"/>
        <w:rPr>
          <w:rFonts w:eastAsia="Calibri"/>
          <w:lang w:val="en-GB"/>
        </w:rPr>
      </w:pPr>
    </w:p>
    <w:p w:rsidR="00183855" w:rsidRPr="00183855" w:rsidRDefault="00183855" w:rsidP="00DE1F58">
      <w:pPr>
        <w:spacing w:after="200" w:line="276" w:lineRule="auto"/>
        <w:rPr>
          <w:rFonts w:eastAsia="Calibri"/>
          <w:lang w:val="en-GB"/>
        </w:rPr>
      </w:pPr>
    </w:p>
    <w:p w:rsidR="00DE1F58" w:rsidRPr="00DE1F58" w:rsidRDefault="00DE1F58" w:rsidP="00DE1F58">
      <w:pPr>
        <w:spacing w:after="200" w:line="276" w:lineRule="auto"/>
        <w:rPr>
          <w:rFonts w:eastAsia="Calibri"/>
          <w:b/>
          <w:color w:val="000000" w:themeColor="text1"/>
          <w:u w:val="single"/>
          <w:lang w:val="en-GB"/>
        </w:rPr>
      </w:pPr>
      <w:proofErr w:type="spellStart"/>
      <w:r w:rsidRPr="00DE1F58">
        <w:rPr>
          <w:rFonts w:eastAsia="Calibri"/>
          <w:b/>
          <w:color w:val="000000" w:themeColor="text1"/>
          <w:u w:val="single"/>
          <w:lang w:val="en-GB"/>
        </w:rPr>
        <w:t>Ennistymon</w:t>
      </w:r>
      <w:proofErr w:type="spellEnd"/>
      <w:r w:rsidRPr="00DE1F58">
        <w:rPr>
          <w:rFonts w:eastAsia="Calibri"/>
          <w:b/>
          <w:color w:val="000000" w:themeColor="text1"/>
          <w:u w:val="single"/>
          <w:lang w:val="en-GB"/>
        </w:rPr>
        <w:t xml:space="preserve"> Choral Society</w:t>
      </w:r>
    </w:p>
    <w:p w:rsidR="00DE1F58" w:rsidRPr="00DE1F58" w:rsidRDefault="00DE1F58" w:rsidP="00DE1F58">
      <w:pPr>
        <w:spacing w:after="200" w:line="276" w:lineRule="auto"/>
        <w:rPr>
          <w:rFonts w:eastAsia="Calibri"/>
          <w:lang w:val="en-GB"/>
        </w:rPr>
      </w:pPr>
      <w:r w:rsidRPr="00DE1F58">
        <w:rPr>
          <w:rFonts w:eastAsia="Calibri"/>
          <w:lang w:val="en-GB"/>
        </w:rPr>
        <w:t xml:space="preserve">All pupils will travel to </w:t>
      </w:r>
      <w:proofErr w:type="spellStart"/>
      <w:r w:rsidRPr="00DE1F58">
        <w:rPr>
          <w:rFonts w:eastAsia="Calibri"/>
          <w:lang w:val="en-GB"/>
        </w:rPr>
        <w:t>Enni</w:t>
      </w:r>
      <w:r w:rsidRPr="00183855">
        <w:rPr>
          <w:rFonts w:eastAsia="Calibri"/>
          <w:lang w:val="en-GB"/>
        </w:rPr>
        <w:t>stymon</w:t>
      </w:r>
      <w:proofErr w:type="spellEnd"/>
      <w:r w:rsidRPr="00183855">
        <w:rPr>
          <w:rFonts w:eastAsia="Calibri"/>
          <w:lang w:val="en-GB"/>
        </w:rPr>
        <w:t xml:space="preserve"> on </w:t>
      </w:r>
      <w:r w:rsidR="00E67A9F">
        <w:rPr>
          <w:rFonts w:eastAsia="Calibri"/>
          <w:lang w:val="en-GB"/>
        </w:rPr>
        <w:t xml:space="preserve">Tuesday </w:t>
      </w:r>
      <w:bookmarkStart w:id="0" w:name="_GoBack"/>
      <w:bookmarkEnd w:id="0"/>
      <w:r w:rsidRPr="00183855">
        <w:rPr>
          <w:rFonts w:eastAsia="Calibri"/>
          <w:lang w:val="en-GB"/>
        </w:rPr>
        <w:t>18</w:t>
      </w:r>
      <w:r w:rsidRPr="00DE1F58">
        <w:rPr>
          <w:rFonts w:eastAsia="Calibri"/>
          <w:lang w:val="en-GB"/>
        </w:rPr>
        <w:t xml:space="preserve">th April to view a matinee performance by the </w:t>
      </w:r>
      <w:proofErr w:type="spellStart"/>
      <w:r w:rsidRPr="00DE1F58">
        <w:rPr>
          <w:rFonts w:eastAsia="Calibri"/>
          <w:lang w:val="en-GB"/>
        </w:rPr>
        <w:t>Ennistymon</w:t>
      </w:r>
      <w:proofErr w:type="spellEnd"/>
      <w:r w:rsidRPr="00DE1F58">
        <w:rPr>
          <w:rFonts w:eastAsia="Calibri"/>
          <w:lang w:val="en-GB"/>
        </w:rPr>
        <w:t xml:space="preserve"> Choral Society.</w:t>
      </w:r>
      <w:r w:rsidRPr="00183855">
        <w:rPr>
          <w:rFonts w:eastAsia="Calibri"/>
          <w:lang w:val="en-GB"/>
        </w:rPr>
        <w:t xml:space="preserve"> The </w:t>
      </w:r>
      <w:r w:rsidR="00183855">
        <w:rPr>
          <w:rFonts w:eastAsia="Calibri"/>
          <w:lang w:val="en-GB"/>
        </w:rPr>
        <w:t>cost is €7</w:t>
      </w:r>
      <w:r w:rsidRPr="00183855">
        <w:rPr>
          <w:rFonts w:eastAsia="Calibri"/>
          <w:lang w:val="en-GB"/>
        </w:rPr>
        <w:t xml:space="preserve"> per</w:t>
      </w:r>
      <w:r w:rsidR="00183855">
        <w:rPr>
          <w:rFonts w:eastAsia="Calibri"/>
          <w:lang w:val="en-GB"/>
        </w:rPr>
        <w:t xml:space="preserve"> pupil.</w:t>
      </w:r>
      <w:r w:rsidRPr="00183855">
        <w:rPr>
          <w:rFonts w:eastAsia="Calibri"/>
          <w:lang w:val="en-GB"/>
        </w:rPr>
        <w:t xml:space="preserve"> </w:t>
      </w:r>
      <w:r w:rsidRPr="00DE1F58">
        <w:rPr>
          <w:rFonts w:eastAsia="Calibri"/>
          <w:lang w:val="en-GB"/>
        </w:rPr>
        <w:t xml:space="preserve"> We are looking forward to a lovely day out.</w:t>
      </w:r>
    </w:p>
    <w:p w:rsidR="00DE1F58" w:rsidRPr="00DE1F58" w:rsidRDefault="00DE1F58" w:rsidP="00DE1F58">
      <w:pPr>
        <w:spacing w:after="200" w:line="276" w:lineRule="auto"/>
        <w:rPr>
          <w:rFonts w:eastAsia="Calibri"/>
          <w:lang w:val="en-GB"/>
        </w:rPr>
      </w:pPr>
    </w:p>
    <w:p w:rsidR="00183855" w:rsidRDefault="00183855" w:rsidP="00183855">
      <w:pPr>
        <w:spacing w:after="200" w:line="276" w:lineRule="auto"/>
        <w:rPr>
          <w:rFonts w:eastAsia="Calibri"/>
          <w:b/>
          <w:color w:val="000000" w:themeColor="text1"/>
          <w:u w:val="single"/>
          <w:lang w:val="en-GB"/>
        </w:rPr>
      </w:pPr>
    </w:p>
    <w:p w:rsidR="00183855" w:rsidRDefault="00183855" w:rsidP="00183855">
      <w:pPr>
        <w:spacing w:after="200" w:line="276" w:lineRule="auto"/>
        <w:rPr>
          <w:rFonts w:eastAsia="Calibri"/>
          <w:b/>
          <w:color w:val="000000" w:themeColor="text1"/>
          <w:u w:val="single"/>
          <w:lang w:val="en-GB"/>
        </w:rPr>
      </w:pPr>
    </w:p>
    <w:p w:rsidR="00183855" w:rsidRPr="00DE1F58" w:rsidRDefault="00183855" w:rsidP="00183855">
      <w:pPr>
        <w:spacing w:after="200" w:line="276" w:lineRule="auto"/>
        <w:rPr>
          <w:rFonts w:eastAsia="Calibri"/>
          <w:lang w:val="en-GB"/>
        </w:rPr>
      </w:pPr>
      <w:r w:rsidRPr="00DE1F58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1552" behindDoc="0" locked="0" layoutInCell="1" allowOverlap="1" wp14:anchorId="229F3F40" wp14:editId="524A4062">
            <wp:simplePos x="0" y="0"/>
            <wp:positionH relativeFrom="column">
              <wp:posOffset>3006725</wp:posOffset>
            </wp:positionH>
            <wp:positionV relativeFrom="paragraph">
              <wp:posOffset>1261110</wp:posOffset>
            </wp:positionV>
            <wp:extent cx="3128010" cy="2243455"/>
            <wp:effectExtent l="0" t="0" r="0" b="4445"/>
            <wp:wrapSquare wrapText="bothSides"/>
            <wp:docPr id="11" name="Picture 15" descr="Description: Open Day 22-23 – IC MAR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Open Day 22-23 – IC MARCON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F58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2576" behindDoc="0" locked="0" layoutInCell="1" allowOverlap="1" wp14:anchorId="0594CA0B" wp14:editId="3817C4B0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038350" cy="1148080"/>
            <wp:effectExtent l="0" t="0" r="0" b="0"/>
            <wp:wrapSquare wrapText="bothSides"/>
            <wp:docPr id="12" name="Picture 18" descr="Description: ENROLLMENT IS NOW OPEN FOR 2022-2023 | Minnesota Virtual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ENROLLMENT IS NOW OPEN FOR 2022-2023 | Minnesota Virtual Academ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F58">
        <w:rPr>
          <w:rFonts w:eastAsia="Calibri"/>
          <w:lang w:val="en-GB"/>
        </w:rPr>
        <w:t>We are delighted to have received lots of interest in enrolment for September 2023. Enrolment forms can be requested from the office or can be downloaded from our website.</w:t>
      </w:r>
    </w:p>
    <w:p w:rsidR="00183855" w:rsidRPr="00DE1F58" w:rsidRDefault="00183855" w:rsidP="00183855">
      <w:pPr>
        <w:spacing w:after="200" w:line="276" w:lineRule="auto"/>
        <w:rPr>
          <w:rFonts w:eastAsia="Calibri"/>
          <w:lang w:val="en-GB"/>
        </w:rPr>
      </w:pPr>
      <w:r w:rsidRPr="00DE1F58">
        <w:rPr>
          <w:rFonts w:eastAsia="Calibri"/>
          <w:lang w:val="en-GB"/>
        </w:rPr>
        <w:t>We w</w:t>
      </w:r>
      <w:r>
        <w:rPr>
          <w:rFonts w:eastAsia="Calibri"/>
          <w:lang w:val="en-GB"/>
        </w:rPr>
        <w:t xml:space="preserve">ill hold an open day on </w:t>
      </w:r>
      <w:r w:rsidR="00576E42">
        <w:rPr>
          <w:rFonts w:eastAsia="Calibri"/>
          <w:lang w:val="en-GB"/>
        </w:rPr>
        <w:t>Wednes</w:t>
      </w:r>
      <w:r>
        <w:rPr>
          <w:rFonts w:eastAsia="Calibri"/>
          <w:lang w:val="en-GB"/>
        </w:rPr>
        <w:t>day 26</w:t>
      </w:r>
      <w:r w:rsidRPr="00DE1F58">
        <w:rPr>
          <w:rFonts w:eastAsia="Calibri"/>
          <w:lang w:val="en-GB"/>
        </w:rPr>
        <w:t xml:space="preserve">th </w:t>
      </w:r>
      <w:r>
        <w:rPr>
          <w:rFonts w:eastAsia="Calibri"/>
          <w:lang w:val="en-GB"/>
        </w:rPr>
        <w:t>of April</w:t>
      </w:r>
      <w:r w:rsidRPr="00DE1F58">
        <w:rPr>
          <w:rFonts w:eastAsia="Calibri"/>
          <w:lang w:val="en-GB"/>
        </w:rPr>
        <w:t xml:space="preserve"> for prospective parents. All are welcome.</w:t>
      </w:r>
    </w:p>
    <w:p w:rsidR="00183855" w:rsidRPr="00DE1F58" w:rsidRDefault="00183855" w:rsidP="00183855">
      <w:pPr>
        <w:spacing w:after="200" w:line="276" w:lineRule="auto"/>
        <w:rPr>
          <w:rFonts w:eastAsia="Calibri"/>
          <w:lang w:val="en-GB"/>
        </w:rPr>
      </w:pPr>
      <w:r w:rsidRPr="00DE1F58">
        <w:rPr>
          <w:rFonts w:eastAsia="Calibri"/>
          <w:lang w:val="en-GB"/>
        </w:rPr>
        <w:t xml:space="preserve">Please email </w:t>
      </w:r>
      <w:r>
        <w:rPr>
          <w:rFonts w:eastAsia="Calibri"/>
          <w:lang w:val="en-GB"/>
        </w:rPr>
        <w:t>scoilcluain@gmail.com</w:t>
      </w:r>
      <w:r w:rsidRPr="00DE1F58">
        <w:rPr>
          <w:rFonts w:eastAsia="Calibri"/>
          <w:lang w:val="en-GB"/>
        </w:rPr>
        <w:t xml:space="preserve"> if you require any further information.</w:t>
      </w:r>
    </w:p>
    <w:p w:rsidR="00320F73" w:rsidRPr="00183855" w:rsidRDefault="00320F73" w:rsidP="00A11ECB">
      <w:pPr>
        <w:spacing w:after="200" w:line="276" w:lineRule="auto"/>
        <w:ind w:right="-476"/>
      </w:pPr>
    </w:p>
    <w:p w:rsidR="00183855" w:rsidRDefault="005E32CB" w:rsidP="005E32CB">
      <w:pPr>
        <w:ind w:left="-540" w:right="-1"/>
      </w:pPr>
      <w:r w:rsidRPr="00183855">
        <w:t xml:space="preserve">  </w:t>
      </w:r>
    </w:p>
    <w:p w:rsidR="00183855" w:rsidRDefault="00183855" w:rsidP="005E32CB">
      <w:pPr>
        <w:ind w:left="-540" w:right="-1"/>
      </w:pPr>
    </w:p>
    <w:p w:rsidR="00183855" w:rsidRDefault="00183855" w:rsidP="005E32CB">
      <w:pPr>
        <w:ind w:left="-540" w:right="-1"/>
      </w:pPr>
    </w:p>
    <w:p w:rsidR="00183855" w:rsidRDefault="00183855" w:rsidP="005E32CB">
      <w:pPr>
        <w:ind w:left="-540" w:right="-1"/>
      </w:pPr>
    </w:p>
    <w:p w:rsidR="00183855" w:rsidRDefault="00183855" w:rsidP="005E32CB">
      <w:pPr>
        <w:ind w:left="-540" w:right="-1"/>
      </w:pPr>
    </w:p>
    <w:p w:rsidR="00183855" w:rsidRDefault="00183855" w:rsidP="005E32CB">
      <w:pPr>
        <w:ind w:left="-540" w:right="-1"/>
      </w:pPr>
    </w:p>
    <w:p w:rsidR="00183855" w:rsidRDefault="00183855" w:rsidP="005E32CB">
      <w:pPr>
        <w:ind w:left="-540" w:right="-1"/>
      </w:pPr>
    </w:p>
    <w:p w:rsidR="00183855" w:rsidRDefault="00183855" w:rsidP="00576E42">
      <w:pPr>
        <w:ind w:right="-1"/>
      </w:pPr>
    </w:p>
    <w:p w:rsidR="00183855" w:rsidRDefault="00183855" w:rsidP="005E32CB">
      <w:pPr>
        <w:ind w:left="-540" w:right="-1"/>
      </w:pPr>
    </w:p>
    <w:p w:rsidR="00183855" w:rsidRPr="00576E42" w:rsidRDefault="00183855" w:rsidP="005E32CB">
      <w:pPr>
        <w:ind w:left="-540" w:right="-1"/>
        <w:rPr>
          <w:b/>
          <w:u w:val="single"/>
        </w:rPr>
      </w:pPr>
      <w:r w:rsidRPr="00576E42">
        <w:rPr>
          <w:b/>
          <w:u w:val="single"/>
        </w:rPr>
        <w:t>Swimming</w:t>
      </w:r>
    </w:p>
    <w:p w:rsidR="00183855" w:rsidRDefault="00183855" w:rsidP="005E32CB">
      <w:pPr>
        <w:ind w:left="-540" w:right="-1"/>
      </w:pPr>
    </w:p>
    <w:p w:rsidR="00183855" w:rsidRPr="00576E42" w:rsidRDefault="00183855" w:rsidP="005E32CB">
      <w:pPr>
        <w:ind w:left="-540" w:right="-1"/>
      </w:pPr>
      <w:r w:rsidRPr="00576E42">
        <w:t xml:space="preserve">Our final swimming session is on at </w:t>
      </w:r>
      <w:proofErr w:type="spellStart"/>
      <w:r w:rsidRPr="00576E42">
        <w:t>Lahinch</w:t>
      </w:r>
      <w:proofErr w:type="spellEnd"/>
      <w:r w:rsidRPr="00576E42">
        <w:t xml:space="preserve"> Pool on Wednesday the 22</w:t>
      </w:r>
      <w:r w:rsidRPr="00576E42">
        <w:rPr>
          <w:vertAlign w:val="superscript"/>
        </w:rPr>
        <w:t>nd</w:t>
      </w:r>
      <w:r w:rsidRPr="00576E42">
        <w:t xml:space="preserve"> of March at 12pm as usual.</w:t>
      </w:r>
    </w:p>
    <w:p w:rsidR="00576E42" w:rsidRPr="00576E42" w:rsidRDefault="00576E42" w:rsidP="005E32CB">
      <w:pPr>
        <w:ind w:left="-540" w:right="-1"/>
      </w:pPr>
    </w:p>
    <w:p w:rsidR="00183855" w:rsidRPr="00576E42" w:rsidRDefault="00183855" w:rsidP="005E32CB">
      <w:pPr>
        <w:ind w:left="-540" w:right="-1"/>
      </w:pPr>
    </w:p>
    <w:p w:rsidR="00576E42" w:rsidRPr="00576E42" w:rsidRDefault="00576E42" w:rsidP="00576E42">
      <w:pPr>
        <w:spacing w:after="200" w:line="276" w:lineRule="auto"/>
        <w:rPr>
          <w:rFonts w:eastAsia="Calibri"/>
          <w:color w:val="BA1697"/>
          <w:u w:val="single"/>
          <w:lang w:val="en-GB"/>
        </w:rPr>
      </w:pPr>
      <w:r w:rsidRPr="00576E42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4624" behindDoc="0" locked="0" layoutInCell="1" allowOverlap="1" wp14:anchorId="2CA1598F" wp14:editId="44F5906D">
            <wp:simplePos x="0" y="0"/>
            <wp:positionH relativeFrom="column">
              <wp:posOffset>-130175</wp:posOffset>
            </wp:positionH>
            <wp:positionV relativeFrom="paragraph">
              <wp:posOffset>-415290</wp:posOffset>
            </wp:positionV>
            <wp:extent cx="2745105" cy="2710815"/>
            <wp:effectExtent l="0" t="0" r="0" b="0"/>
            <wp:wrapSquare wrapText="bothSides"/>
            <wp:docPr id="13" name="Picture 27" descr="Description: Gaeilge / I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Gaeilge / Iris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1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76E42">
        <w:rPr>
          <w:rFonts w:eastAsia="Calibri"/>
          <w:color w:val="BA1697"/>
          <w:u w:val="single"/>
          <w:lang w:val="en-GB"/>
        </w:rPr>
        <w:t>Seachtain</w:t>
      </w:r>
      <w:proofErr w:type="spellEnd"/>
      <w:r w:rsidRPr="00576E42">
        <w:rPr>
          <w:rFonts w:eastAsia="Calibri"/>
          <w:color w:val="BA1697"/>
          <w:u w:val="single"/>
          <w:lang w:val="en-GB"/>
        </w:rPr>
        <w:t xml:space="preserve"> </w:t>
      </w:r>
      <w:proofErr w:type="spellStart"/>
      <w:proofErr w:type="gramStart"/>
      <w:r w:rsidRPr="00576E42">
        <w:rPr>
          <w:rFonts w:eastAsia="Calibri"/>
          <w:color w:val="BA1697"/>
          <w:u w:val="single"/>
          <w:lang w:val="en-GB"/>
        </w:rPr>
        <w:t>na</w:t>
      </w:r>
      <w:proofErr w:type="spellEnd"/>
      <w:proofErr w:type="gramEnd"/>
      <w:r w:rsidRPr="00576E42">
        <w:rPr>
          <w:rFonts w:eastAsia="Calibri"/>
          <w:color w:val="BA1697"/>
          <w:u w:val="single"/>
          <w:lang w:val="en-GB"/>
        </w:rPr>
        <w:t xml:space="preserve"> </w:t>
      </w:r>
      <w:proofErr w:type="spellStart"/>
      <w:r w:rsidRPr="00576E42">
        <w:rPr>
          <w:rFonts w:eastAsia="Calibri"/>
          <w:color w:val="BA1697"/>
          <w:u w:val="single"/>
          <w:lang w:val="en-GB"/>
        </w:rPr>
        <w:t>Gaeilge</w:t>
      </w:r>
      <w:proofErr w:type="spellEnd"/>
    </w:p>
    <w:p w:rsidR="00576E42" w:rsidRPr="00576E42" w:rsidRDefault="00576E42" w:rsidP="00576E42">
      <w:pPr>
        <w:spacing w:after="200" w:line="276" w:lineRule="auto"/>
        <w:rPr>
          <w:rFonts w:eastAsia="Calibri"/>
          <w:lang w:val="en-GB"/>
        </w:rPr>
      </w:pPr>
      <w:r w:rsidRPr="00576E42">
        <w:rPr>
          <w:rFonts w:eastAsia="Calibri"/>
          <w:lang w:val="en-GB"/>
        </w:rPr>
        <w:t xml:space="preserve">We will celebrate </w:t>
      </w:r>
      <w:proofErr w:type="spellStart"/>
      <w:r w:rsidRPr="00576E42">
        <w:rPr>
          <w:rFonts w:eastAsia="Calibri"/>
          <w:lang w:val="en-GB"/>
        </w:rPr>
        <w:t>Seachtain</w:t>
      </w:r>
      <w:proofErr w:type="spellEnd"/>
      <w:r w:rsidRPr="00576E42">
        <w:rPr>
          <w:rFonts w:eastAsia="Calibri"/>
          <w:lang w:val="en-GB"/>
        </w:rPr>
        <w:t xml:space="preserve"> </w:t>
      </w:r>
      <w:proofErr w:type="spellStart"/>
      <w:proofErr w:type="gramStart"/>
      <w:r w:rsidRPr="00576E42">
        <w:rPr>
          <w:rFonts w:eastAsia="Calibri"/>
          <w:lang w:val="en-GB"/>
        </w:rPr>
        <w:t>na</w:t>
      </w:r>
      <w:proofErr w:type="spellEnd"/>
      <w:proofErr w:type="gramEnd"/>
      <w:r w:rsidRPr="00576E42">
        <w:rPr>
          <w:rFonts w:eastAsia="Calibri"/>
          <w:lang w:val="en-GB"/>
        </w:rPr>
        <w:t xml:space="preserve"> </w:t>
      </w:r>
      <w:proofErr w:type="spellStart"/>
      <w:r w:rsidRPr="00576E42">
        <w:rPr>
          <w:rFonts w:eastAsia="Calibri"/>
          <w:lang w:val="en-GB"/>
        </w:rPr>
        <w:t>Gaeilge</w:t>
      </w:r>
      <w:proofErr w:type="spellEnd"/>
      <w:r w:rsidRPr="00576E42">
        <w:rPr>
          <w:rFonts w:eastAsia="Calibri"/>
          <w:lang w:val="en-GB"/>
        </w:rPr>
        <w:t xml:space="preserve"> from the 13th – 16th of March. We will mark this special week by trying to use as much </w:t>
      </w:r>
      <w:proofErr w:type="spellStart"/>
      <w:r w:rsidRPr="00576E42">
        <w:rPr>
          <w:rFonts w:eastAsia="Calibri"/>
          <w:lang w:val="en-GB"/>
        </w:rPr>
        <w:t>Gaeilge</w:t>
      </w:r>
      <w:proofErr w:type="spellEnd"/>
      <w:r w:rsidRPr="00576E42">
        <w:rPr>
          <w:rFonts w:eastAsia="Calibri"/>
          <w:lang w:val="en-GB"/>
        </w:rPr>
        <w:t xml:space="preserve"> as we can and also celebrate our culture with some Irish music. We wil</w:t>
      </w:r>
      <w:r>
        <w:rPr>
          <w:rFonts w:eastAsia="Calibri"/>
          <w:lang w:val="en-GB"/>
        </w:rPr>
        <w:t xml:space="preserve">l hold a </w:t>
      </w:r>
      <w:proofErr w:type="spellStart"/>
      <w:r>
        <w:rPr>
          <w:rFonts w:eastAsia="Calibri"/>
          <w:lang w:val="en-GB"/>
        </w:rPr>
        <w:t>Lá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Glas</w:t>
      </w:r>
      <w:proofErr w:type="spellEnd"/>
      <w:r>
        <w:rPr>
          <w:rFonts w:eastAsia="Calibri"/>
          <w:lang w:val="en-GB"/>
        </w:rPr>
        <w:t xml:space="preserve"> on Thursday 16</w:t>
      </w:r>
      <w:r w:rsidRPr="00576E42">
        <w:rPr>
          <w:rFonts w:eastAsia="Calibri"/>
          <w:lang w:val="en-GB"/>
        </w:rPr>
        <w:t>th March. This will be a non-uniform day where we invite children to dress in green.</w:t>
      </w:r>
    </w:p>
    <w:p w:rsidR="00576E42" w:rsidRDefault="00576E42" w:rsidP="005E32CB">
      <w:pPr>
        <w:ind w:left="-540" w:right="-1"/>
      </w:pPr>
    </w:p>
    <w:p w:rsidR="00576E42" w:rsidRDefault="00576E42" w:rsidP="005E32CB">
      <w:pPr>
        <w:ind w:left="-540" w:right="-1"/>
      </w:pPr>
    </w:p>
    <w:p w:rsidR="00576E42" w:rsidRDefault="00576E42" w:rsidP="005E32CB">
      <w:pPr>
        <w:ind w:left="-540" w:right="-1"/>
      </w:pPr>
    </w:p>
    <w:p w:rsidR="00183855" w:rsidRDefault="00183855" w:rsidP="005E32CB">
      <w:pPr>
        <w:ind w:left="-540" w:right="-1"/>
      </w:pPr>
      <w:r>
        <w:t>……………………………………………………</w:t>
      </w:r>
    </w:p>
    <w:p w:rsidR="00183855" w:rsidRDefault="00183855" w:rsidP="005E32CB">
      <w:pPr>
        <w:ind w:left="-540" w:right="-1"/>
      </w:pPr>
    </w:p>
    <w:p w:rsidR="005E32CB" w:rsidRPr="00183855" w:rsidRDefault="005E32CB" w:rsidP="005E32CB">
      <w:pPr>
        <w:ind w:left="-540" w:right="-1"/>
      </w:pPr>
      <w:r w:rsidRPr="00183855">
        <w:t xml:space="preserve">Go </w:t>
      </w:r>
      <w:proofErr w:type="spellStart"/>
      <w:r w:rsidRPr="00183855">
        <w:t>raibh</w:t>
      </w:r>
      <w:proofErr w:type="spellEnd"/>
      <w:r w:rsidRPr="00183855">
        <w:t xml:space="preserve"> </w:t>
      </w:r>
      <w:proofErr w:type="spellStart"/>
      <w:r w:rsidRPr="00183855">
        <w:t>míle</w:t>
      </w:r>
      <w:proofErr w:type="spellEnd"/>
      <w:r w:rsidRPr="00183855">
        <w:t xml:space="preserve"> </w:t>
      </w:r>
      <w:proofErr w:type="spellStart"/>
      <w:r w:rsidRPr="00183855">
        <w:t>maith</w:t>
      </w:r>
      <w:proofErr w:type="spellEnd"/>
      <w:r w:rsidRPr="00183855">
        <w:t xml:space="preserve"> </w:t>
      </w:r>
      <w:proofErr w:type="spellStart"/>
      <w:r w:rsidRPr="00183855">
        <w:t>agaibh</w:t>
      </w:r>
      <w:proofErr w:type="spellEnd"/>
    </w:p>
    <w:p w:rsidR="005E32CB" w:rsidRPr="00183855" w:rsidRDefault="005E32CB" w:rsidP="005E32CB">
      <w:pPr>
        <w:ind w:left="-540" w:right="-476"/>
      </w:pPr>
    </w:p>
    <w:p w:rsidR="005E32CB" w:rsidRPr="00183855" w:rsidRDefault="005E32CB" w:rsidP="005E32CB">
      <w:pPr>
        <w:ind w:left="-540" w:right="-476" w:firstLine="540"/>
        <w:rPr>
          <w:rFonts w:eastAsia="Calibri"/>
          <w:b/>
          <w:lang w:val="en-GB"/>
        </w:rPr>
      </w:pPr>
      <w:r w:rsidRPr="00183855">
        <w:rPr>
          <w:rFonts w:eastAsia="Calibri"/>
          <w:b/>
          <w:lang w:val="en-GB"/>
        </w:rPr>
        <w:t xml:space="preserve">Mr </w:t>
      </w:r>
      <w:proofErr w:type="spellStart"/>
      <w:r w:rsidRPr="00183855">
        <w:rPr>
          <w:rFonts w:eastAsia="Calibri"/>
          <w:b/>
          <w:lang w:val="en-GB"/>
        </w:rPr>
        <w:t>Seán</w:t>
      </w:r>
      <w:proofErr w:type="spellEnd"/>
      <w:r w:rsidRPr="00183855">
        <w:rPr>
          <w:rFonts w:eastAsia="Calibri"/>
          <w:b/>
          <w:lang w:val="en-GB"/>
        </w:rPr>
        <w:t xml:space="preserve"> O’Grady</w:t>
      </w:r>
    </w:p>
    <w:p w:rsidR="005E32CB" w:rsidRPr="00183855" w:rsidRDefault="005E32CB" w:rsidP="005E32CB">
      <w:pPr>
        <w:ind w:left="-540" w:right="-476" w:firstLine="540"/>
        <w:rPr>
          <w:rFonts w:eastAsia="Calibri"/>
          <w:b/>
          <w:lang w:val="en-GB"/>
        </w:rPr>
      </w:pPr>
      <w:r w:rsidRPr="00183855">
        <w:rPr>
          <w:rFonts w:eastAsia="Calibri"/>
          <w:b/>
          <w:lang w:val="en-GB"/>
        </w:rPr>
        <w:t>Principal</w:t>
      </w:r>
    </w:p>
    <w:p w:rsidR="005E32CB" w:rsidRPr="00183855" w:rsidRDefault="005E32CB" w:rsidP="005E32CB">
      <w:pPr>
        <w:ind w:left="-540" w:right="-476"/>
        <w:rPr>
          <w:rFonts w:eastAsia="Calibri"/>
          <w:lang w:val="en-GB"/>
        </w:rPr>
      </w:pPr>
    </w:p>
    <w:p w:rsidR="009C1004" w:rsidRPr="00183855" w:rsidRDefault="009C1004"/>
    <w:sectPr w:rsidR="009C1004" w:rsidRPr="00183855" w:rsidSect="00ED2473">
      <w:pgSz w:w="11907" w:h="16839" w:code="9"/>
      <w:pgMar w:top="1134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B"/>
    <w:rsid w:val="00183855"/>
    <w:rsid w:val="00320F73"/>
    <w:rsid w:val="0046709D"/>
    <w:rsid w:val="00576E42"/>
    <w:rsid w:val="0059413D"/>
    <w:rsid w:val="005E32CB"/>
    <w:rsid w:val="008946AB"/>
    <w:rsid w:val="009C1004"/>
    <w:rsid w:val="00A11ECB"/>
    <w:rsid w:val="00A51E86"/>
    <w:rsid w:val="00DE1F58"/>
    <w:rsid w:val="00E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32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32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acherweb.com/IL/PecatonicaElementary/Wanke/rk8_teacher1.gif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blogs.trb.com/community/news/weston/forum/cartoon-girl-swimming-underwater-small.jpg" TargetMode="External"/><Relationship Id="rId17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clintonyouthsoccer.com/images/cartoon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www.kidcartoonists.com/wp-content/uploads/2008/01/shevlin10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loonanah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Userf</cp:lastModifiedBy>
  <cp:revision>3</cp:revision>
  <cp:lastPrinted>2023-03-13T12:25:00Z</cp:lastPrinted>
  <dcterms:created xsi:type="dcterms:W3CDTF">2023-03-13T12:28:00Z</dcterms:created>
  <dcterms:modified xsi:type="dcterms:W3CDTF">2023-03-13T12:30:00Z</dcterms:modified>
</cp:coreProperties>
</file>